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32941" w14:textId="77777777" w:rsidR="00BC4F6F" w:rsidRPr="00E0753D" w:rsidRDefault="00BC4F6F" w:rsidP="00BC4F6F">
      <w:pPr>
        <w:spacing w:line="360" w:lineRule="auto"/>
        <w:rPr>
          <w:rFonts w:ascii="Century Schoolbook" w:hAnsi="Century Schoolbook"/>
          <w:sz w:val="28"/>
          <w:vertAlign w:val="baseline"/>
        </w:rPr>
      </w:pPr>
      <w:r w:rsidRPr="00E0753D">
        <w:rPr>
          <w:rFonts w:ascii="Century Schoolbook" w:hAnsi="Century Schoolbook"/>
          <w:sz w:val="28"/>
          <w:vertAlign w:val="baseline"/>
        </w:rPr>
        <w:t>Mesur 1</w:t>
      </w:r>
    </w:p>
    <w:p w14:paraId="72A751D9" w14:textId="77777777" w:rsidR="00E0753D" w:rsidRDefault="00E0753D" w:rsidP="00BC4F6F">
      <w:pPr>
        <w:spacing w:line="360" w:lineRule="auto"/>
        <w:rPr>
          <w:rFonts w:ascii="Century Schoolbook" w:hAnsi="Century Schoolbook"/>
          <w:vertAlign w:val="baseline"/>
        </w:rPr>
      </w:pPr>
    </w:p>
    <w:p w14:paraId="0422624E" w14:textId="71D15DC4" w:rsidR="00BC4F6F" w:rsidRPr="00A04EF9" w:rsidRDefault="00BC4F6F" w:rsidP="00BC4F6F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Y mae’r mesur a ddefnyddir yn llinellau 1-19 a 23-24 yn cyfateb yn fras i’r mesur sy’n cael ei alw’n Gyhydedd Naw Ban yn y </w:t>
      </w:r>
      <w:r w:rsidR="005171ED">
        <w:rPr>
          <w:rFonts w:ascii="Century Schoolbook" w:hAnsi="Century Schoolbook"/>
          <w:b/>
          <w:color w:val="FF0000"/>
          <w:vertAlign w:val="baseline"/>
        </w:rPr>
        <w:t>G</w:t>
      </w:r>
      <w:r w:rsidR="00922D0D">
        <w:rPr>
          <w:rFonts w:ascii="Century Schoolbook" w:hAnsi="Century Schoolbook"/>
          <w:b/>
          <w:color w:val="FF0000"/>
          <w:vertAlign w:val="baseline"/>
        </w:rPr>
        <w:t>ramadegau B</w:t>
      </w:r>
      <w:r w:rsidRPr="00330A7C">
        <w:rPr>
          <w:rFonts w:ascii="Century Schoolbook" w:hAnsi="Century Schoolbook"/>
          <w:b/>
          <w:color w:val="FF0000"/>
          <w:vertAlign w:val="baseline"/>
        </w:rPr>
        <w:t>arddol</w:t>
      </w:r>
      <w:r w:rsidRPr="00330A7C">
        <w:rPr>
          <w:rFonts w:ascii="Century Schoolbook" w:hAnsi="Century Schoolbook"/>
          <w:color w:val="FF0000"/>
          <w:vertAlign w:val="baseline"/>
        </w:rPr>
        <w:t xml:space="preserve"> </w:t>
      </w:r>
      <w:r w:rsidR="005171ED">
        <w:rPr>
          <w:rFonts w:ascii="Century Schoolbook" w:hAnsi="Century Schoolbook"/>
          <w:vertAlign w:val="baseline"/>
        </w:rPr>
        <w:t>(o’r bedwaredd ganrif ar ddeg</w:t>
      </w:r>
      <w:r w:rsidRPr="00A04EF9">
        <w:rPr>
          <w:rFonts w:ascii="Century Schoolbook" w:hAnsi="Century Schoolbook"/>
          <w:vertAlign w:val="baseline"/>
        </w:rPr>
        <w:t xml:space="preserve"> ymlaen). Mae hwn yn fesur cyffredin iawn yn awdlau’r Hengerdd. Er bod yr enw yn awgrymu fod hwn yn fesur ac ynddo linellau </w:t>
      </w:r>
      <w:r w:rsidRPr="00A04EF9">
        <w:rPr>
          <w:rFonts w:ascii="Century Schoolbook" w:hAnsi="Century Schoolbook"/>
          <w:i/>
          <w:vertAlign w:val="baseline"/>
        </w:rPr>
        <w:t>naw</w:t>
      </w:r>
      <w:r w:rsidRPr="00A04EF9">
        <w:rPr>
          <w:rFonts w:ascii="Century Schoolbook" w:hAnsi="Century Schoolbook"/>
          <w:vertAlign w:val="baseline"/>
        </w:rPr>
        <w:t xml:space="preserve"> sillaf, mae’r enghreifftiau yn yr Hengerdd yn dangos fod cryn hyblygrwydd o ran </w:t>
      </w:r>
      <w:r w:rsidR="00922D0D">
        <w:rPr>
          <w:rFonts w:ascii="Century Schoolbook" w:hAnsi="Century Schoolbook"/>
          <w:vertAlign w:val="baseline"/>
        </w:rPr>
        <w:t xml:space="preserve">y </w:t>
      </w:r>
      <w:r w:rsidRPr="00A04EF9">
        <w:rPr>
          <w:rFonts w:ascii="Century Schoolbook" w:hAnsi="Century Schoolbook"/>
          <w:vertAlign w:val="baseline"/>
        </w:rPr>
        <w:t xml:space="preserve">nifer a allai fod yn y llinell hon — deg sillaf weithiau, neu — yn llai aml — wyth sillaf. Yn y gerdd hon, mae enghreifftiau sicr o linellau â deg sillaf, e.e. llinellau 7, 8, 9, 13, 14, 16, 17. Mae’n bosibl hefyd fod y llinell gyntaf yn un ddegsill (trowch at y nodiadau geiriol am drafodaeth bellach). </w:t>
      </w:r>
    </w:p>
    <w:p w14:paraId="36220CF3" w14:textId="77777777" w:rsidR="00BC4F6F" w:rsidRPr="00A04EF9" w:rsidRDefault="00BC4F6F" w:rsidP="00BC4F6F">
      <w:pPr>
        <w:spacing w:line="360" w:lineRule="auto"/>
        <w:rPr>
          <w:rFonts w:ascii="Century Schoolbook" w:hAnsi="Century Schoolbook"/>
          <w:vertAlign w:val="baseline"/>
        </w:rPr>
      </w:pPr>
    </w:p>
    <w:p w14:paraId="53578C1C" w14:textId="77777777" w:rsidR="00BC4F6F" w:rsidRPr="00A04EF9" w:rsidRDefault="00BC4F6F" w:rsidP="00BC4F6F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>Nodwedd arall ar y Gyhydedd Naw Ban yw fod saib amlwg, neu orffwysfa ym mhob llinell: fel arfer mae hyn yn syrthio bedair sillaf cyn diwedd y llinell:</w:t>
      </w:r>
    </w:p>
    <w:p w14:paraId="60A6F319" w14:textId="77777777" w:rsidR="00BC4F6F" w:rsidRPr="00A04EF9" w:rsidRDefault="00BC4F6F" w:rsidP="00BC4F6F">
      <w:pPr>
        <w:ind w:firstLine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Y bore Dyw Sadwrn,</w:t>
      </w:r>
      <w:r w:rsidRPr="00A04EF9">
        <w:rPr>
          <w:rFonts w:ascii="Century Schoolbook" w:hAnsi="Century Schoolbook"/>
          <w:sz w:val="22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ab/>
        <w:t>cad fawr a fu</w:t>
      </w:r>
    </w:p>
    <w:p w14:paraId="7FC8F99E" w14:textId="77777777" w:rsidR="00BC4F6F" w:rsidRPr="00A04EF9" w:rsidRDefault="00BC4F6F" w:rsidP="00BC4F6F">
      <w:pPr>
        <w:ind w:firstLine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o’r pan ddwyre haul</w:t>
      </w:r>
      <w:r w:rsidRPr="00A04EF9">
        <w:rPr>
          <w:rFonts w:ascii="Century Schoolbook" w:hAnsi="Century Schoolbook"/>
          <w:sz w:val="22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ab/>
        <w:t>hyd pan gynnu.</w:t>
      </w:r>
    </w:p>
    <w:p w14:paraId="5C1D260C" w14:textId="77777777" w:rsidR="00BC4F6F" w:rsidRPr="00A04EF9" w:rsidRDefault="00BC4F6F" w:rsidP="00BC4F6F">
      <w:pPr>
        <w:ind w:firstLine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Dygrysiwys Fflamddwyn</w:t>
      </w:r>
      <w:r w:rsidRPr="00A04EF9">
        <w:rPr>
          <w:rFonts w:ascii="Century Schoolbook" w:hAnsi="Century Schoolbook"/>
          <w:sz w:val="22"/>
          <w:vertAlign w:val="baseline"/>
        </w:rPr>
        <w:tab/>
        <w:t>yn bedwar llu:</w:t>
      </w:r>
    </w:p>
    <w:p w14:paraId="654979BE" w14:textId="77777777" w:rsidR="00BC4F6F" w:rsidRPr="00A04EF9" w:rsidRDefault="00BC4F6F" w:rsidP="00BC4F6F">
      <w:pPr>
        <w:ind w:firstLine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Goddau a Rheged</w:t>
      </w:r>
      <w:r w:rsidRPr="00A04EF9">
        <w:rPr>
          <w:rFonts w:ascii="Century Schoolbook" w:hAnsi="Century Schoolbook"/>
          <w:sz w:val="22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ab/>
        <w:t xml:space="preserve">yn ymddullu </w:t>
      </w:r>
    </w:p>
    <w:p w14:paraId="4ED050A1" w14:textId="77777777" w:rsidR="00BC4F6F" w:rsidRPr="00A04EF9" w:rsidRDefault="00BC4F6F" w:rsidP="00BC4F6F">
      <w:pPr>
        <w:spacing w:line="360" w:lineRule="auto"/>
        <w:rPr>
          <w:rFonts w:ascii="Century Schoolbook" w:hAnsi="Century Schoolbook"/>
          <w:vertAlign w:val="baseline"/>
        </w:rPr>
      </w:pPr>
    </w:p>
    <w:p w14:paraId="28B20BD4" w14:textId="7738BFE1" w:rsidR="00BC4F6F" w:rsidRPr="00A04EF9" w:rsidRDefault="00BC4F6F" w:rsidP="00BC4F6F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Y patrymau 5+4 a 6+4 sydd fwyaf cyffredin. </w:t>
      </w:r>
      <w:r w:rsidRPr="00330A7C">
        <w:rPr>
          <w:rFonts w:ascii="Century Schoolbook" w:hAnsi="Century Schoolbook"/>
          <w:vertAlign w:val="baseline"/>
        </w:rPr>
        <w:t xml:space="preserve">Y mae’r patrwm cyson o bedair sillaf </w:t>
      </w:r>
      <w:r w:rsidR="00922D0D">
        <w:rPr>
          <w:rFonts w:ascii="Century Schoolbook" w:hAnsi="Century Schoolbook"/>
          <w:vertAlign w:val="baseline"/>
        </w:rPr>
        <w:t xml:space="preserve">wedi’r orffwysfa </w:t>
      </w:r>
      <w:bookmarkStart w:id="0" w:name="_GoBack"/>
      <w:bookmarkEnd w:id="0"/>
      <w:r w:rsidRPr="00330A7C">
        <w:rPr>
          <w:rFonts w:ascii="Century Schoolbook" w:hAnsi="Century Schoolbook"/>
          <w:vertAlign w:val="baseline"/>
        </w:rPr>
        <w:t xml:space="preserve">yn cadarnhau sefydlogrwydd diwedd y llinell; </w:t>
      </w:r>
      <w:r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>mae’n ategu swyddogaeth y brifodl sy’n dynodi diwedd llinell fydryddol.</w:t>
      </w:r>
      <w:r>
        <w:rPr>
          <w:rFonts w:ascii="Century Schoolbook" w:hAnsi="Century Schoolbook"/>
          <w:vertAlign w:val="baseline"/>
        </w:rPr>
        <w:t xml:space="preserve"> </w:t>
      </w:r>
    </w:p>
    <w:p w14:paraId="517C879A" w14:textId="77777777" w:rsidR="00BC4F6F" w:rsidRPr="00A04EF9" w:rsidRDefault="00BC4F6F" w:rsidP="00BC4F6F">
      <w:pPr>
        <w:spacing w:line="360" w:lineRule="auto"/>
        <w:rPr>
          <w:rFonts w:ascii="Century Schoolbook" w:hAnsi="Century Schoolbook"/>
          <w:vertAlign w:val="baseline"/>
        </w:rPr>
      </w:pPr>
    </w:p>
    <w:sectPr w:rsidR="00BC4F6F" w:rsidRPr="00A04EF9" w:rsidSect="007773B3">
      <w:footerReference w:type="even" r:id="rId11"/>
      <w:footerReference w:type="default" r:id="rId12"/>
      <w:pgSz w:w="12240" w:h="15840"/>
      <w:pgMar w:top="1584" w:right="75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06C3A" w14:textId="77777777" w:rsidR="007D444D" w:rsidRDefault="00E0753D">
      <w:r>
        <w:separator/>
      </w:r>
    </w:p>
  </w:endnote>
  <w:endnote w:type="continuationSeparator" w:id="0">
    <w:p w14:paraId="0E2B5D4F" w14:textId="77777777" w:rsidR="007D444D" w:rsidRDefault="00E0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F2A4" w14:textId="77777777" w:rsidR="007773B3" w:rsidRDefault="00BC4F6F" w:rsidP="007773B3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6EEB534B" w14:textId="77777777" w:rsidR="007773B3" w:rsidRDefault="00922D0D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A6EF9" w14:textId="77777777" w:rsidR="007773B3" w:rsidRPr="00A04EF9" w:rsidRDefault="00BC4F6F" w:rsidP="007773B3">
    <w:pPr>
      <w:pStyle w:val="Troedyn"/>
      <w:framePr w:wrap="around" w:vAnchor="text" w:hAnchor="margin" w:xAlign="center" w:y="1"/>
      <w:rPr>
        <w:rStyle w:val="RhifTudalen"/>
        <w:vertAlign w:val="baseline"/>
      </w:rPr>
    </w:pPr>
    <w:r w:rsidRPr="00A04EF9">
      <w:rPr>
        <w:rStyle w:val="RhifTudalen"/>
        <w:vertAlign w:val="baseline"/>
      </w:rPr>
      <w:fldChar w:fldCharType="begin"/>
    </w:r>
    <w:r w:rsidRPr="00A04EF9">
      <w:rPr>
        <w:rStyle w:val="RhifTudalen"/>
        <w:vertAlign w:val="baseline"/>
      </w:rPr>
      <w:instrText xml:space="preserve">PAGE  </w:instrText>
    </w:r>
    <w:r w:rsidRPr="00A04EF9">
      <w:rPr>
        <w:rStyle w:val="RhifTudalen"/>
        <w:vertAlign w:val="baseline"/>
      </w:rPr>
      <w:fldChar w:fldCharType="separate"/>
    </w:r>
    <w:r w:rsidR="00922D0D">
      <w:rPr>
        <w:rStyle w:val="RhifTudalen"/>
        <w:noProof/>
        <w:vertAlign w:val="baseline"/>
      </w:rPr>
      <w:t>1</w:t>
    </w:r>
    <w:r w:rsidRPr="00A04EF9">
      <w:rPr>
        <w:rStyle w:val="RhifTudalen"/>
        <w:vertAlign w:val="baseline"/>
      </w:rPr>
      <w:fldChar w:fldCharType="end"/>
    </w:r>
  </w:p>
  <w:p w14:paraId="38E02D69" w14:textId="77777777" w:rsidR="007773B3" w:rsidRDefault="00922D0D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01D19" w14:textId="77777777" w:rsidR="007D444D" w:rsidRDefault="00E0753D">
      <w:r>
        <w:separator/>
      </w:r>
    </w:p>
  </w:footnote>
  <w:footnote w:type="continuationSeparator" w:id="0">
    <w:p w14:paraId="6765D3CE" w14:textId="77777777" w:rsidR="007D444D" w:rsidRDefault="00E0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6F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1ED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44D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2D0D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4F6F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0753D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7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6F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BC4F6F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BC4F6F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BC4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6F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BC4F6F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BC4F6F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BC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9049A-E587-4366-82CA-CE7437F0B5E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2f2f9355-f80e-4d7b-937a-0c27cfa03643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F65D9D-6DD2-4477-ADDE-B2D48AE2AF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DAEDD7-2EBA-4C1D-98E1-FC2F24645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CA8B4-189D-4C60-852E-28F494A3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4</cp:revision>
  <dcterms:created xsi:type="dcterms:W3CDTF">2014-08-15T14:42:00Z</dcterms:created>
  <dcterms:modified xsi:type="dcterms:W3CDTF">2014-08-27T09:01:00Z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